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91ACF" w14:textId="06FADDAA" w:rsidR="00BC7DE8" w:rsidRDefault="00BC7DE8" w:rsidP="00175AEF">
      <w:r>
        <w:t>Mail sendt 19.8.22 til Teknik og Miljø, Lemvig kommune</w:t>
      </w:r>
    </w:p>
    <w:p w14:paraId="3FD293C6" w14:textId="77777777" w:rsidR="00BC7DE8" w:rsidRDefault="00BC7DE8" w:rsidP="00175AEF"/>
    <w:p w14:paraId="71351FC5" w14:textId="2096449A" w:rsidR="00175AEF" w:rsidRDefault="00175AEF" w:rsidP="00175AEF">
      <w:r>
        <w:t>Gjellerodde Grundejerforening er meget forundret over den seneste udvikling i nævnte sag.</w:t>
      </w:r>
    </w:p>
    <w:p w14:paraId="1E10C94C" w14:textId="77777777" w:rsidR="00175AEF" w:rsidRDefault="00175AEF" w:rsidP="00175AEF">
      <w:r>
        <w:t>Baggrunden er, at der den 25.11.2021 blev fremsendt en afgørelse fra Teknik og Miljøudvalget, hvor ejeren af Gjelleroddevej 123 blandt andet blev pålagt at reetablere grunden ved afgravning og fjernelse af al den tilkørte jord på hele grunden.</w:t>
      </w:r>
    </w:p>
    <w:p w14:paraId="05071E7D" w14:textId="77777777" w:rsidR="00175AEF" w:rsidRDefault="00175AEF" w:rsidP="00175AEF">
      <w:r>
        <w:t>Forholdene skulle være bragt i orden inden den 1. april 2022.</w:t>
      </w:r>
    </w:p>
    <w:p w14:paraId="7D294586" w14:textId="77777777" w:rsidR="00175AEF" w:rsidRDefault="00175AEF" w:rsidP="00175AEF">
      <w:r>
        <w:t>Denne frist fik ejeren udsat efter ansøgning til den 1. juni 2022.</w:t>
      </w:r>
    </w:p>
    <w:p w14:paraId="335D14A6" w14:textId="77777777" w:rsidR="00175AEF" w:rsidRDefault="00175AEF" w:rsidP="00175AEF"/>
    <w:p w14:paraId="14EDFE99" w14:textId="77777777" w:rsidR="00175AEF" w:rsidRDefault="00175AEF" w:rsidP="00175AEF">
      <w:r>
        <w:t xml:space="preserve">Grundejerforeningen er derfor meget forundret over, at sagen igen sendes i høring med en helt anden afgørelse, der er truffet i Teknik og Miljøudvalget den 8. august 2022, hvor der pludselig meddeles dispensation fra bestemmelsen i lokalplanen. </w:t>
      </w:r>
    </w:p>
    <w:p w14:paraId="094CE257" w14:textId="77777777" w:rsidR="00175AEF" w:rsidRDefault="00175AEF" w:rsidP="00175AEF">
      <w:r>
        <w:t>Kommunen er bekendt med, at Grundejerforeningen er imod dispensationer, og specielt i situationer hvor det påvirker negativt, hvilket er tilfældet her.</w:t>
      </w:r>
    </w:p>
    <w:p w14:paraId="6593E444" w14:textId="77777777" w:rsidR="00175AEF" w:rsidRDefault="00175AEF" w:rsidP="00175AEF"/>
    <w:p w14:paraId="75A8FB89" w14:textId="77777777" w:rsidR="00175AEF" w:rsidRDefault="00175AEF" w:rsidP="00175AEF">
      <w:r>
        <w:t xml:space="preserve">Med venlig hilsen </w:t>
      </w:r>
    </w:p>
    <w:p w14:paraId="6EC6BA1E" w14:textId="77777777" w:rsidR="00175AEF" w:rsidRDefault="00175AEF" w:rsidP="00175AEF">
      <w:r>
        <w:t xml:space="preserve">Gjellerodde Grundejerforening </w:t>
      </w:r>
    </w:p>
    <w:p w14:paraId="492404A5" w14:textId="58DEFAC5" w:rsidR="002A29D3" w:rsidRDefault="00175AEF" w:rsidP="00175AEF">
      <w:r>
        <w:t>Erling Melton</w:t>
      </w:r>
    </w:p>
    <w:sectPr w:rsidR="002A29D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AEF"/>
    <w:rsid w:val="00175AEF"/>
    <w:rsid w:val="002A29D3"/>
    <w:rsid w:val="00BC7DE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B1016"/>
  <w15:chartTrackingRefBased/>
  <w15:docId w15:val="{EE225CD5-DB17-40ED-A778-7229EAE01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138</Words>
  <Characters>845</Characters>
  <Application>Microsoft Office Word</Application>
  <DocSecurity>0</DocSecurity>
  <Lines>7</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Erling Melton</dc:creator>
  <cp:keywords/>
  <dc:description/>
  <cp:lastModifiedBy>Erling Melton</cp:lastModifiedBy>
  <cp:revision>2</cp:revision>
  <dcterms:created xsi:type="dcterms:W3CDTF">2022-08-19T09:33:00Z</dcterms:created>
  <dcterms:modified xsi:type="dcterms:W3CDTF">2022-08-19T09:35:00Z</dcterms:modified>
</cp:coreProperties>
</file>